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EC3" w:rsidRDefault="00805EC3" w:rsidP="00805EC3">
      <w:pPr>
        <w:rPr>
          <w:rFonts w:ascii="Cardo" w:hAnsi="Cardo" w:cs="Cardo"/>
          <w:color w:val="2E74B5" w:themeColor="accent1" w:themeShade="BF"/>
          <w:lang w:val="en-GB"/>
        </w:rPr>
      </w:pPr>
    </w:p>
    <w:p w:rsidR="00805EC3" w:rsidRDefault="00805EC3" w:rsidP="00805EC3">
      <w:pPr>
        <w:rPr>
          <w:rFonts w:ascii="Cardo" w:hAnsi="Cardo" w:cs="Cardo"/>
          <w:color w:val="2E74B5" w:themeColor="accent1" w:themeShade="BF"/>
          <w:lang w:val="en-GB"/>
        </w:rPr>
      </w:pPr>
    </w:p>
    <w:p w:rsidR="00805EC3" w:rsidRDefault="00805EC3" w:rsidP="00805EC3">
      <w:pPr>
        <w:rPr>
          <w:rFonts w:ascii="Cardo" w:hAnsi="Cardo" w:cs="Cardo"/>
          <w:color w:val="2E74B5" w:themeColor="accent1" w:themeShade="BF"/>
          <w:lang w:val="en-GB"/>
        </w:rPr>
      </w:pPr>
    </w:p>
    <w:p w:rsidR="00805EC3" w:rsidRPr="00221B70" w:rsidRDefault="00805EC3" w:rsidP="00805EC3">
      <w:pPr>
        <w:rPr>
          <w:rFonts w:ascii="Cardo" w:hAnsi="Cardo" w:cs="Cardo"/>
          <w:color w:val="2E74B5" w:themeColor="accent1" w:themeShade="BF"/>
          <w:lang w:val="en-GB"/>
        </w:rPr>
      </w:pPr>
      <w:r w:rsidRPr="00805EC3">
        <w:rPr>
          <w:rFonts w:ascii="Cardo" w:hAnsi="Cardo" w:cs="Cardo"/>
          <w:lang w:val="en-GB"/>
        </w:rPr>
        <w:t>I[</w:t>
      </w:r>
      <w:r w:rsidRPr="00805EC3"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bookmarkStart w:id="0" w:name="Texto2"/>
      <w:r w:rsidRPr="00805EC3">
        <w:rPr>
          <w:rFonts w:ascii="Cardo" w:hAnsi="Cardo" w:cs="Cardo"/>
          <w:lang w:val="en-GB"/>
        </w:rPr>
        <w:instrText xml:space="preserve"> FORMTEXT </w:instrText>
      </w:r>
      <w:r w:rsidRPr="00805EC3">
        <w:rPr>
          <w:rFonts w:ascii="Cardo" w:hAnsi="Cardo" w:cs="Cardo"/>
          <w:lang w:val="en-GB"/>
        </w:rPr>
      </w:r>
      <w:r w:rsidRPr="00805EC3">
        <w:rPr>
          <w:rFonts w:ascii="Cardo" w:hAnsi="Cardo" w:cs="Cardo"/>
          <w:lang w:val="en-GB"/>
        </w:rPr>
        <w:fldChar w:fldCharType="separate"/>
      </w:r>
      <w:bookmarkStart w:id="1" w:name="_GoBack"/>
      <w:r w:rsidRPr="00805EC3">
        <w:rPr>
          <w:rFonts w:ascii="Cardo" w:hAnsi="Cardo" w:cs="Cardo"/>
          <w:noProof/>
          <w:lang w:val="en-GB"/>
        </w:rPr>
        <w:t>name and surname</w:t>
      </w:r>
      <w:bookmarkEnd w:id="1"/>
      <w:r w:rsidRPr="00805EC3">
        <w:rPr>
          <w:rFonts w:ascii="Cardo" w:hAnsi="Cardo" w:cs="Cardo"/>
          <w:lang w:val="en-GB"/>
        </w:rPr>
        <w:fldChar w:fldCharType="end"/>
      </w:r>
      <w:bookmarkEnd w:id="0"/>
      <w:r w:rsidRPr="00805EC3">
        <w:rPr>
          <w:rFonts w:ascii="Cardo" w:hAnsi="Cardo" w:cs="Cardo"/>
          <w:lang w:val="en-GB"/>
        </w:rPr>
        <w:t>] with[</w:t>
      </w:r>
      <w:r w:rsidRPr="00805EC3">
        <w:rPr>
          <w:rFonts w:ascii="Cardo" w:hAnsi="Cardo" w:cs="Cardo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"/>
            </w:textInput>
          </w:ffData>
        </w:fldChar>
      </w:r>
      <w:bookmarkStart w:id="2" w:name="Texto1"/>
      <w:r w:rsidRPr="00805EC3">
        <w:rPr>
          <w:rFonts w:ascii="Cardo" w:hAnsi="Cardo" w:cs="Cardo"/>
          <w:lang w:val="en-GB"/>
        </w:rPr>
        <w:instrText xml:space="preserve"> FORMTEXT </w:instrText>
      </w:r>
      <w:r w:rsidRPr="00805EC3">
        <w:rPr>
          <w:rFonts w:ascii="Cardo" w:hAnsi="Cardo" w:cs="Cardo"/>
          <w:lang w:val="en-GB"/>
        </w:rPr>
      </w:r>
      <w:r w:rsidRPr="00805EC3">
        <w:rPr>
          <w:rFonts w:ascii="Cardo" w:hAnsi="Cardo" w:cs="Cardo"/>
          <w:lang w:val="en-GB"/>
        </w:rPr>
        <w:fldChar w:fldCharType="separate"/>
      </w:r>
      <w:r w:rsidRPr="00805EC3">
        <w:rPr>
          <w:rFonts w:ascii="Cardo" w:hAnsi="Cardo" w:cs="Cardo"/>
          <w:noProof/>
          <w:lang w:val="en-GB"/>
        </w:rPr>
        <w:t>ID card/passport</w:t>
      </w:r>
      <w:r w:rsidRPr="00805EC3">
        <w:rPr>
          <w:rFonts w:ascii="Cardo" w:hAnsi="Cardo" w:cs="Cardo"/>
          <w:lang w:val="en-GB"/>
        </w:rPr>
        <w:fldChar w:fldCharType="end"/>
      </w:r>
      <w:bookmarkEnd w:id="2"/>
      <w:r w:rsidRPr="00805EC3">
        <w:rPr>
          <w:rFonts w:ascii="Cardo" w:hAnsi="Cardo" w:cs="Cardo"/>
          <w:lang w:val="en-GB"/>
        </w:rPr>
        <w:t xml:space="preserve">] DECLARE that the data provided in this online application form and the annexes submitted for </w:t>
      </w:r>
      <w:r w:rsidRPr="00805EC3">
        <w:rPr>
          <w:rFonts w:ascii="Cardo" w:hAnsi="Cardo" w:cs="Cardo"/>
          <w:lang w:val="en-GB"/>
        </w:rPr>
        <w:t xml:space="preserve">the </w:t>
      </w:r>
      <w:r w:rsidRPr="00805EC3">
        <w:rPr>
          <w:rFonts w:ascii="Cardo" w:hAnsi="Cardo" w:cs="Cardo"/>
          <w:b/>
          <w:color w:val="022C94"/>
          <w:lang w:val="en-GB"/>
        </w:rPr>
        <w:t>CGU Maris</w:t>
      </w:r>
      <w:r>
        <w:rPr>
          <w:rFonts w:ascii="Cardo" w:hAnsi="Cardo" w:cs="Cardo"/>
          <w:color w:val="2E74B5" w:themeColor="accent1" w:themeShade="BF"/>
          <w:lang w:val="en-GB"/>
        </w:rPr>
        <w:t xml:space="preserve"> </w:t>
      </w:r>
      <w:r w:rsidRPr="00805EC3">
        <w:rPr>
          <w:rFonts w:ascii="Cardo" w:hAnsi="Cardo" w:cs="Cardo"/>
          <w:lang w:val="en-GB"/>
        </w:rPr>
        <w:t>project call</w:t>
      </w:r>
      <w:r w:rsidRPr="00805EC3">
        <w:rPr>
          <w:rFonts w:ascii="Cardo" w:hAnsi="Cardo" w:cs="Cardo"/>
          <w:lang w:val="en-GB"/>
        </w:rPr>
        <w:t xml:space="preserve"> are true and correct and, in the event that they change, I undertake to report any changes immediately so that they have the appropriate effect in the </w:t>
      </w:r>
      <w:r>
        <w:rPr>
          <w:rFonts w:ascii="Cardo" w:hAnsi="Cardo" w:cs="Cardo"/>
          <w:lang w:val="en-GB"/>
        </w:rPr>
        <w:t>call</w:t>
      </w:r>
      <w:r w:rsidRPr="00805EC3">
        <w:rPr>
          <w:rFonts w:ascii="Cardo" w:hAnsi="Cardo" w:cs="Cardo"/>
          <w:lang w:val="en-GB"/>
        </w:rPr>
        <w:t>.</w:t>
      </w:r>
    </w:p>
    <w:p w:rsidR="00805EC3" w:rsidRPr="00221B70" w:rsidRDefault="00805EC3" w:rsidP="00805EC3">
      <w:pPr>
        <w:rPr>
          <w:rFonts w:ascii="Cardo" w:hAnsi="Cardo" w:cs="Cardo"/>
          <w:color w:val="2E74B5" w:themeColor="accent1" w:themeShade="BF"/>
          <w:lang w:val="en-GB"/>
        </w:rPr>
      </w:pPr>
      <w:r w:rsidRPr="00221B70">
        <w:rPr>
          <w:rFonts w:ascii="Cardo" w:hAnsi="Cardo" w:cs="Cardo"/>
          <w:color w:val="2E74B5" w:themeColor="accent1" w:themeShade="BF"/>
          <w:lang w:val="en-GB"/>
        </w:rPr>
        <w:t xml:space="preserve"> </w:t>
      </w:r>
    </w:p>
    <w:p w:rsidR="00805EC3" w:rsidRPr="00221B70" w:rsidRDefault="00805EC3" w:rsidP="00805EC3">
      <w:pPr>
        <w:rPr>
          <w:rFonts w:ascii="Cardo" w:hAnsi="Cardo" w:cs="Cardo"/>
          <w:color w:val="2E74B5" w:themeColor="accent1" w:themeShade="BF"/>
          <w:lang w:val="en-GB"/>
        </w:rPr>
      </w:pPr>
    </w:p>
    <w:p w:rsidR="00805EC3" w:rsidRPr="00221B70" w:rsidRDefault="00805EC3" w:rsidP="00805EC3">
      <w:pPr>
        <w:rPr>
          <w:rFonts w:ascii="Cardo" w:hAnsi="Cardo" w:cs="Cardo"/>
          <w:color w:val="2E74B5" w:themeColor="accent1" w:themeShade="BF"/>
          <w:lang w:val="en-GB"/>
        </w:rPr>
      </w:pPr>
    </w:p>
    <w:p w:rsidR="00805EC3" w:rsidRPr="00221B70" w:rsidRDefault="00805EC3" w:rsidP="00805EC3">
      <w:pPr>
        <w:rPr>
          <w:rFonts w:ascii="Cardo" w:hAnsi="Cardo" w:cs="Cardo"/>
          <w:color w:val="2E74B5" w:themeColor="accent1" w:themeShade="BF"/>
          <w:lang w:val="en-GB"/>
        </w:rPr>
      </w:pPr>
    </w:p>
    <w:p w:rsidR="00805EC3" w:rsidRDefault="00805EC3" w:rsidP="00805EC3">
      <w:pPr>
        <w:rPr>
          <w:rFonts w:ascii="Cardo" w:hAnsi="Cardo" w:cs="Cardo"/>
          <w:lang w:val="en-GB"/>
        </w:rPr>
      </w:pPr>
    </w:p>
    <w:p w:rsidR="00805EC3" w:rsidRPr="00805EC3" w:rsidRDefault="00805EC3" w:rsidP="00805EC3">
      <w:pPr>
        <w:rPr>
          <w:rFonts w:ascii="Cardo" w:hAnsi="Cardo" w:cs="Cardo"/>
          <w:lang w:val="en-GB"/>
        </w:rPr>
      </w:pPr>
      <w:r w:rsidRPr="00805EC3">
        <w:rPr>
          <w:rFonts w:ascii="Cardo" w:hAnsi="Cardo" w:cs="Cardo"/>
          <w:lang w:val="en-GB"/>
        </w:rPr>
        <w:t>Date:</w:t>
      </w:r>
      <w:r>
        <w:rPr>
          <w:rFonts w:ascii="Cardo" w:hAnsi="Cardo" w:cs="Cardo"/>
          <w:lang w:val="en-GB"/>
        </w:rPr>
        <w:t xml:space="preserve"> </w:t>
      </w:r>
      <w:r w:rsidRPr="00805EC3">
        <w:rPr>
          <w:rFonts w:ascii="Cardo" w:hAnsi="Cardo" w:cs="Cardo"/>
          <w:lang w:val="en-GB"/>
        </w:rPr>
        <w:tab/>
        <w:t>[</w:t>
      </w:r>
      <w:r>
        <w:rPr>
          <w:rFonts w:ascii="Cardo" w:hAnsi="Cardo" w:cs="Cardo"/>
          <w:lang w:val="en-GB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lang w:val="en-GB"/>
        </w:rPr>
        <w:fldChar w:fldCharType="end"/>
      </w:r>
      <w:r w:rsidRPr="00805EC3">
        <w:rPr>
          <w:rFonts w:ascii="Cardo" w:hAnsi="Cardo" w:cs="Cardo"/>
          <w:lang w:val="en-GB"/>
        </w:rPr>
        <w:t>]</w:t>
      </w:r>
      <w:r>
        <w:rPr>
          <w:rFonts w:ascii="Cardo" w:hAnsi="Cardo" w:cs="Cardo"/>
          <w:lang w:val="en-GB"/>
        </w:rPr>
        <w:tab/>
      </w:r>
      <w:r>
        <w:rPr>
          <w:rFonts w:ascii="Cardo" w:hAnsi="Cardo" w:cs="Cardo"/>
          <w:lang w:val="en-GB"/>
        </w:rPr>
        <w:tab/>
      </w:r>
      <w:r>
        <w:rPr>
          <w:rFonts w:ascii="Cardo" w:hAnsi="Cardo" w:cs="Cardo"/>
          <w:lang w:val="en-GB"/>
        </w:rPr>
        <w:tab/>
      </w:r>
      <w:r>
        <w:rPr>
          <w:rFonts w:ascii="Cardo" w:hAnsi="Cardo" w:cs="Cardo"/>
          <w:lang w:val="en-GB"/>
        </w:rPr>
        <w:tab/>
      </w:r>
      <w:r w:rsidRPr="00805EC3">
        <w:rPr>
          <w:rFonts w:ascii="Cardo" w:hAnsi="Cardo" w:cs="Cardo"/>
          <w:lang w:val="en-GB"/>
        </w:rPr>
        <w:t xml:space="preserve">Signature: </w:t>
      </w:r>
    </w:p>
    <w:p w:rsidR="00805EC3" w:rsidRPr="00805EC3" w:rsidRDefault="00805EC3" w:rsidP="00805EC3">
      <w:pPr>
        <w:rPr>
          <w:rFonts w:ascii="Cardo" w:hAnsi="Cardo" w:cs="Cardo"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Default="00805EC3" w:rsidP="00805EC3">
      <w:pPr>
        <w:rPr>
          <w:rFonts w:ascii="Cardo" w:hAnsi="Cardo" w:cs="Cardo"/>
          <w:i/>
          <w:lang w:val="en-GB"/>
        </w:rPr>
      </w:pPr>
    </w:p>
    <w:p w:rsidR="00805EC3" w:rsidRPr="00805EC3" w:rsidRDefault="00805EC3" w:rsidP="00805EC3">
      <w:pPr>
        <w:rPr>
          <w:rFonts w:ascii="Cardo" w:hAnsi="Cardo" w:cs="Cardo"/>
          <w:i/>
          <w:lang w:val="en-GB"/>
        </w:rPr>
      </w:pPr>
      <w:r w:rsidRPr="00805EC3">
        <w:rPr>
          <w:rFonts w:ascii="Cardo" w:hAnsi="Cardo" w:cs="Cardo"/>
          <w:i/>
          <w:lang w:val="en-GB"/>
        </w:rPr>
        <w:t xml:space="preserve">This form, duly signed, </w:t>
      </w:r>
      <w:proofErr w:type="gramStart"/>
      <w:r w:rsidRPr="00805EC3">
        <w:rPr>
          <w:rFonts w:ascii="Cardo" w:hAnsi="Cardo" w:cs="Cardo"/>
          <w:i/>
          <w:lang w:val="en-GB"/>
        </w:rPr>
        <w:t>must be attached</w:t>
      </w:r>
      <w:proofErr w:type="gramEnd"/>
      <w:r w:rsidRPr="00805EC3">
        <w:rPr>
          <w:rFonts w:ascii="Cardo" w:hAnsi="Cardo" w:cs="Cardo"/>
          <w:i/>
          <w:lang w:val="en-GB"/>
        </w:rPr>
        <w:t xml:space="preserve"> along with the documentation specified in the guidelines of </w:t>
      </w:r>
      <w:r>
        <w:rPr>
          <w:rFonts w:ascii="Cardo" w:hAnsi="Cardo" w:cs="Cardo"/>
          <w:i/>
          <w:lang w:val="en-GB"/>
        </w:rPr>
        <w:t xml:space="preserve">the </w:t>
      </w:r>
      <w:r w:rsidRPr="00805EC3">
        <w:rPr>
          <w:rFonts w:ascii="Cardo" w:hAnsi="Cardo" w:cs="Cardo"/>
          <w:i/>
          <w:lang w:val="en-GB"/>
        </w:rPr>
        <w:t>2022 call.</w:t>
      </w:r>
    </w:p>
    <w:p w:rsidR="00CD6ABB" w:rsidRPr="00805EC3" w:rsidRDefault="00CD6ABB" w:rsidP="002E51A7">
      <w:pPr>
        <w:tabs>
          <w:tab w:val="left" w:pos="0"/>
        </w:tabs>
        <w:rPr>
          <w:rFonts w:ascii="Cardo" w:hAnsi="Cardo" w:cs="Cardo"/>
          <w:lang w:val="en-GB"/>
        </w:rPr>
      </w:pPr>
    </w:p>
    <w:sectPr w:rsidR="00CD6ABB" w:rsidRPr="00805EC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BB9" w:rsidRDefault="00EE2BB9" w:rsidP="008F2901">
      <w:r>
        <w:separator/>
      </w:r>
    </w:p>
  </w:endnote>
  <w:endnote w:type="continuationSeparator" w:id="0">
    <w:p w:rsidR="00EE2BB9" w:rsidRDefault="00EE2BB9" w:rsidP="008F2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EA3" w:rsidRDefault="006A0EA3">
    <w:pPr>
      <w:pStyle w:val="Piedepgina"/>
    </w:pPr>
  </w:p>
  <w:p w:rsidR="006A0EA3" w:rsidRPr="00380885" w:rsidRDefault="00805EC3" w:rsidP="006A0EA3">
    <w:pPr>
      <w:pStyle w:val="Piedepgina"/>
      <w:shd w:val="clear" w:color="auto" w:fill="022C94"/>
      <w:jc w:val="center"/>
      <w:rPr>
        <w:rFonts w:ascii="Cardo" w:hAnsi="Cardo" w:cs="Cardo"/>
        <w:b/>
        <w:color w:val="FFFFFF" w:themeColor="background1"/>
        <w:sz w:val="16"/>
        <w:szCs w:val="16"/>
        <w:lang w:val="it-IT"/>
      </w:rPr>
    </w:pPr>
    <w:r>
      <w:rPr>
        <w:rFonts w:ascii="Cardo" w:hAnsi="Cardo" w:cs="Cardo"/>
        <w:b/>
        <w:color w:val="FFFFFF" w:themeColor="background1"/>
        <w:sz w:val="16"/>
        <w:szCs w:val="16"/>
      </w:rPr>
      <w:t>Compostela Group of Universities</w:t>
    </w:r>
    <w:r w:rsidR="006A0EA3" w:rsidRPr="00380885">
      <w:rPr>
        <w:rFonts w:ascii="Cardo" w:hAnsi="Cardo" w:cs="Cardo"/>
        <w:b/>
        <w:color w:val="FFFFFF" w:themeColor="background1"/>
        <w:sz w:val="16"/>
        <w:szCs w:val="16"/>
      </w:rPr>
      <w:t xml:space="preserve"> · Ca</w:t>
    </w:r>
    <w:r>
      <w:rPr>
        <w:rFonts w:ascii="Cardo" w:hAnsi="Cardo" w:cs="Cardo"/>
        <w:b/>
        <w:color w:val="FFFFFF" w:themeColor="background1"/>
        <w:sz w:val="16"/>
        <w:szCs w:val="16"/>
      </w:rPr>
      <w:t xml:space="preserve">sa da </w:t>
    </w:r>
    <w:proofErr w:type="spellStart"/>
    <w:r>
      <w:rPr>
        <w:rFonts w:ascii="Cardo" w:hAnsi="Cardo" w:cs="Cardo"/>
        <w:b/>
        <w:color w:val="FFFFFF" w:themeColor="background1"/>
        <w:sz w:val="16"/>
        <w:szCs w:val="16"/>
      </w:rPr>
      <w:t>Cuncha</w:t>
    </w:r>
    <w:proofErr w:type="spellEnd"/>
    <w:r>
      <w:rPr>
        <w:rFonts w:ascii="Cardo" w:hAnsi="Cardo" w:cs="Cardo"/>
        <w:b/>
        <w:color w:val="FFFFFF" w:themeColor="background1"/>
        <w:sz w:val="16"/>
        <w:szCs w:val="16"/>
      </w:rPr>
      <w:t>, Rúa da Conga, 1. P</w:t>
    </w:r>
    <w:r w:rsidR="006A0EA3" w:rsidRPr="00380885">
      <w:rPr>
        <w:rFonts w:ascii="Cardo" w:hAnsi="Cardo" w:cs="Cardo"/>
        <w:b/>
        <w:color w:val="FFFFFF" w:themeColor="background1"/>
        <w:sz w:val="16"/>
        <w:szCs w:val="16"/>
      </w:rPr>
      <w:t>.</w:t>
    </w:r>
    <w:r>
      <w:rPr>
        <w:rFonts w:ascii="Cardo" w:hAnsi="Cardo" w:cs="Cardo"/>
        <w:b/>
        <w:color w:val="FFFFFF" w:themeColor="background1"/>
        <w:sz w:val="16"/>
        <w:szCs w:val="16"/>
      </w:rPr>
      <w:t>C</w:t>
    </w:r>
    <w:r w:rsidR="006A0EA3" w:rsidRPr="00380885">
      <w:rPr>
        <w:rFonts w:ascii="Cardo" w:hAnsi="Cardo" w:cs="Cardo"/>
        <w:b/>
        <w:color w:val="FFFFFF" w:themeColor="background1"/>
        <w:sz w:val="16"/>
        <w:szCs w:val="16"/>
        <w:lang w:val="it-IT"/>
      </w:rPr>
      <w:t>.: E-15782 Santiago de Compostela</w:t>
    </w:r>
  </w:p>
  <w:p w:rsidR="006A0EA3" w:rsidRPr="00816C1A" w:rsidRDefault="006A0EA3" w:rsidP="006A0EA3">
    <w:pPr>
      <w:pStyle w:val="Piedepgina"/>
      <w:shd w:val="clear" w:color="auto" w:fill="022C94"/>
      <w:jc w:val="center"/>
      <w:rPr>
        <w:rFonts w:ascii="Cardo" w:hAnsi="Cardo" w:cs="Cardo"/>
        <w:b/>
        <w:color w:val="FFFFFF" w:themeColor="background1"/>
        <w:sz w:val="16"/>
        <w:szCs w:val="16"/>
        <w:lang w:val="it-IT"/>
      </w:rPr>
    </w:pPr>
    <w:r w:rsidRPr="00380885">
      <w:rPr>
        <w:rFonts w:ascii="Cardo" w:hAnsi="Cardo" w:cs="Cardo"/>
        <w:b/>
        <w:color w:val="FFFFFF" w:themeColor="background1"/>
        <w:sz w:val="16"/>
        <w:szCs w:val="16"/>
        <w:lang w:val="it-IT"/>
      </w:rPr>
      <w:t xml:space="preserve">Tel.: +34 881 812 931/4/5 ·  grupo.compostela@usc.es | </w:t>
    </w:r>
    <w:hyperlink r:id="rId1" w:history="1">
      <w:r w:rsidRPr="00816C1A">
        <w:rPr>
          <w:rStyle w:val="Hipervnculo"/>
          <w:rFonts w:ascii="Cardo" w:hAnsi="Cardo" w:cs="Cardo"/>
          <w:b/>
          <w:color w:val="FFFFFF" w:themeColor="background1"/>
          <w:sz w:val="16"/>
          <w:szCs w:val="16"/>
          <w:lang w:val="it-IT"/>
        </w:rPr>
        <w:t>www.gcompostela.org</w:t>
      </w:r>
    </w:hyperlink>
  </w:p>
  <w:p w:rsidR="006A0EA3" w:rsidRDefault="006A0EA3" w:rsidP="006A0EA3">
    <w:pPr>
      <w:pStyle w:val="Piedepgina"/>
      <w:rPr>
        <w:lang w:val="it-IT"/>
      </w:rPr>
    </w:pPr>
  </w:p>
  <w:p w:rsidR="006A0EA3" w:rsidRDefault="006A0EA3" w:rsidP="006A0EA3">
    <w:pPr>
      <w:pStyle w:val="Piedepgina"/>
      <w:rPr>
        <w:lang w:val="it-IT"/>
      </w:rPr>
    </w:pPr>
    <w:r>
      <w:rPr>
        <w:lang w:val="it-IT"/>
      </w:rPr>
      <w:t xml:space="preserve">                    </w:t>
    </w:r>
  </w:p>
  <w:p w:rsidR="006A0EA3" w:rsidRDefault="006A0EA3">
    <w:pPr>
      <w:pStyle w:val="Piedepgina"/>
    </w:pPr>
  </w:p>
  <w:p w:rsidR="006A0EA3" w:rsidRDefault="006A0E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BB9" w:rsidRDefault="00EE2BB9" w:rsidP="008F2901">
      <w:r>
        <w:separator/>
      </w:r>
    </w:p>
  </w:footnote>
  <w:footnote w:type="continuationSeparator" w:id="0">
    <w:p w:rsidR="00EE2BB9" w:rsidRDefault="00EE2BB9" w:rsidP="008F2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901" w:rsidRDefault="008F2901">
    <w:pPr>
      <w:pStyle w:val="Encabezado"/>
    </w:pPr>
  </w:p>
  <w:p w:rsidR="008F2901" w:rsidRDefault="008F2901">
    <w:pPr>
      <w:pStyle w:val="Encabezado"/>
    </w:pPr>
    <w:r w:rsidRPr="008F2901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1B1435D0" wp14:editId="71613205">
          <wp:simplePos x="0" y="0"/>
          <wp:positionH relativeFrom="margin">
            <wp:posOffset>3701415</wp:posOffset>
          </wp:positionH>
          <wp:positionV relativeFrom="paragraph">
            <wp:posOffset>8255</wp:posOffset>
          </wp:positionV>
          <wp:extent cx="1661160" cy="363855"/>
          <wp:effectExtent l="0" t="0" r="0" b="0"/>
          <wp:wrapTight wrapText="bothSides">
            <wp:wrapPolygon edited="0">
              <wp:start x="991" y="0"/>
              <wp:lineTo x="0" y="3393"/>
              <wp:lineTo x="0" y="14702"/>
              <wp:lineTo x="743" y="20356"/>
              <wp:lineTo x="1239" y="20356"/>
              <wp:lineTo x="21303" y="20356"/>
              <wp:lineTo x="21303" y="2262"/>
              <wp:lineTo x="20064" y="0"/>
              <wp:lineTo x="991" y="0"/>
            </wp:wrapPolygon>
          </wp:wrapTight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GU logo azul vectori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160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</w:t>
    </w:r>
  </w:p>
  <w:p w:rsidR="008F2901" w:rsidRDefault="008F2901" w:rsidP="008F2901">
    <w:pPr>
      <w:rPr>
        <w:rFonts w:ascii="Pathway Gothic One" w:hAnsi="Pathway Gothic One"/>
        <w:b/>
        <w:color w:val="022C94"/>
        <w:sz w:val="36"/>
        <w:szCs w:val="36"/>
        <w:lang w:val="es-ES_tradnl"/>
      </w:rPr>
    </w:pPr>
  </w:p>
  <w:p w:rsidR="008F2901" w:rsidRPr="00805EC3" w:rsidRDefault="00805EC3" w:rsidP="008F2901">
    <w:pPr>
      <w:jc w:val="center"/>
      <w:rPr>
        <w:rFonts w:ascii="Pathway Gothic One" w:hAnsi="Pathway Gothic One"/>
        <w:b/>
        <w:color w:val="022C94"/>
        <w:sz w:val="36"/>
        <w:szCs w:val="36"/>
        <w:lang w:val="en-GB"/>
      </w:rPr>
    </w:pPr>
    <w:r>
      <w:rPr>
        <w:rFonts w:ascii="Pathway Gothic One" w:hAnsi="Pathway Gothic One"/>
        <w:b/>
        <w:color w:val="022C94"/>
        <w:sz w:val="36"/>
        <w:szCs w:val="36"/>
        <w:lang w:val="en-GB"/>
      </w:rPr>
      <w:t xml:space="preserve">CGU </w:t>
    </w:r>
    <w:r w:rsidR="008F2901" w:rsidRPr="00805EC3">
      <w:rPr>
        <w:rFonts w:ascii="Pathway Gothic One" w:hAnsi="Pathway Gothic One"/>
        <w:b/>
        <w:color w:val="022C94"/>
        <w:sz w:val="36"/>
        <w:szCs w:val="36"/>
        <w:lang w:val="en-GB"/>
      </w:rPr>
      <w:t>Maris</w:t>
    </w:r>
    <w:r w:rsidRPr="00805EC3">
      <w:rPr>
        <w:rFonts w:ascii="Pathway Gothic One" w:hAnsi="Pathway Gothic One"/>
        <w:b/>
        <w:color w:val="022C94"/>
        <w:sz w:val="36"/>
        <w:szCs w:val="36"/>
        <w:lang w:val="en-GB"/>
      </w:rPr>
      <w:t xml:space="preserve"> project</w:t>
    </w:r>
  </w:p>
  <w:p w:rsidR="008F2901" w:rsidRPr="00805EC3" w:rsidRDefault="00805EC3" w:rsidP="008F2901">
    <w:pPr>
      <w:pStyle w:val="Subttulo"/>
      <w:shd w:val="clear" w:color="auto" w:fill="022C94"/>
      <w:tabs>
        <w:tab w:val="center" w:pos="4819"/>
        <w:tab w:val="right" w:pos="9639"/>
      </w:tabs>
      <w:rPr>
        <w:rFonts w:ascii="Pathway Gothic One" w:hAnsi="Pathway Gothic One"/>
        <w:color w:val="1A57EE"/>
        <w:lang w:val="en-GB"/>
      </w:rPr>
    </w:pPr>
    <w:r w:rsidRPr="00805EC3">
      <w:rPr>
        <w:rFonts w:ascii="Pathway Gothic One" w:eastAsia="Times New Roman" w:hAnsi="Pathway Gothic One" w:cs="Arial"/>
        <w:b/>
        <w:bCs/>
        <w:i w:val="0"/>
        <w:iCs w:val="0"/>
        <w:color w:val="FFFFFF" w:themeColor="background1"/>
        <w:sz w:val="32"/>
        <w:szCs w:val="32"/>
        <w:lang w:val="en-GB"/>
      </w:rPr>
      <w:t>DECLARATION OF RESPONSIBILITY</w:t>
    </w:r>
  </w:p>
  <w:p w:rsidR="008F2901" w:rsidRPr="00805EC3" w:rsidRDefault="008F2901">
    <w:pPr>
      <w:pStyle w:val="Encabezado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74.25pt;height:69pt" o:bullet="t">
        <v:imagedata r:id="rId1" o:title="marca de agua"/>
      </v:shape>
    </w:pict>
  </w:numPicBullet>
  <w:abstractNum w:abstractNumId="0" w15:restartNumberingAfterBreak="0">
    <w:nsid w:val="313903F1"/>
    <w:multiLevelType w:val="hybridMultilevel"/>
    <w:tmpl w:val="6074A724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ck7MIKpKOEITHwpLKB2oi/BZeTc4O6oCCBvXwDDYYfIZm60V1B21KbVe4XLSbgne8qKTw8IEiyfOdyw3zzN9Q==" w:salt="QoNlfqlk0pW2FSnccswGy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1A7"/>
    <w:rsid w:val="00096C9B"/>
    <w:rsid w:val="000C188A"/>
    <w:rsid w:val="0018536E"/>
    <w:rsid w:val="00246BC5"/>
    <w:rsid w:val="00273F36"/>
    <w:rsid w:val="002A2929"/>
    <w:rsid w:val="002A7BB5"/>
    <w:rsid w:val="002C765D"/>
    <w:rsid w:val="002E51A7"/>
    <w:rsid w:val="003050EB"/>
    <w:rsid w:val="003A2C68"/>
    <w:rsid w:val="004A4390"/>
    <w:rsid w:val="005F3EA3"/>
    <w:rsid w:val="00630E8A"/>
    <w:rsid w:val="0068164A"/>
    <w:rsid w:val="006A0EA3"/>
    <w:rsid w:val="00805EC3"/>
    <w:rsid w:val="00873BB1"/>
    <w:rsid w:val="008F2901"/>
    <w:rsid w:val="009E2554"/>
    <w:rsid w:val="00AD472B"/>
    <w:rsid w:val="00AF185C"/>
    <w:rsid w:val="00B91BCD"/>
    <w:rsid w:val="00BE39B9"/>
    <w:rsid w:val="00CD6ABB"/>
    <w:rsid w:val="00D31D59"/>
    <w:rsid w:val="00E225E5"/>
    <w:rsid w:val="00E26AE7"/>
    <w:rsid w:val="00ED663E"/>
    <w:rsid w:val="00EE2BB9"/>
    <w:rsid w:val="00F117FA"/>
    <w:rsid w:val="00F8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F8D72"/>
  <w15:chartTrackingRefBased/>
  <w15:docId w15:val="{A17FF713-5D3F-45F5-BFD8-AA4E8081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1A7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E51A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F29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2901"/>
    <w:rPr>
      <w:rFonts w:ascii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F29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2901"/>
    <w:rPr>
      <w:rFonts w:ascii="Calibri" w:hAnsi="Calibri" w:cs="Times New Roman"/>
    </w:rPr>
  </w:style>
  <w:style w:type="paragraph" w:styleId="Subttulo">
    <w:name w:val="Subtitle"/>
    <w:basedOn w:val="Normal"/>
    <w:next w:val="Textoindependiente"/>
    <w:link w:val="SubttuloCar"/>
    <w:qFormat/>
    <w:rsid w:val="008F2901"/>
    <w:pPr>
      <w:keepNext/>
      <w:suppressAutoHyphens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SubttuloCar">
    <w:name w:val="Subtítulo Car"/>
    <w:basedOn w:val="Fuentedeprrafopredeter"/>
    <w:link w:val="Subttulo"/>
    <w:rsid w:val="008F2901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F290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F2901"/>
    <w:rPr>
      <w:rFonts w:ascii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8F290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8F2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BE39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compostel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BE64F-9D7C-41F0-BCEF-437151C14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FACHAL SANTOS BÁRBARA</dc:creator>
  <cp:keywords/>
  <dc:description/>
  <cp:lastModifiedBy>FACHAL SANTOS BÁRBARA</cp:lastModifiedBy>
  <cp:revision>4</cp:revision>
  <cp:lastPrinted>2022-05-10T09:02:00Z</cp:lastPrinted>
  <dcterms:created xsi:type="dcterms:W3CDTF">2022-05-10T09:01:00Z</dcterms:created>
  <dcterms:modified xsi:type="dcterms:W3CDTF">2022-05-10T09:04:00Z</dcterms:modified>
</cp:coreProperties>
</file>